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left="0" w:leftChars="0" w:firstLine="0" w:firstLineChars="0"/>
        <w:rPr>
          <w:rFonts w:hint="eastAsia" w:ascii="黑体" w:hAnsi="Calibri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Calibri" w:eastAsia="黑体"/>
          <w:sz w:val="32"/>
        </w:rPr>
        <w:t>附件</w:t>
      </w:r>
      <w:r>
        <w:rPr>
          <w:rFonts w:hint="eastAsia" w:ascii="黑体" w:hAnsi="Calibri" w:eastAsia="黑体"/>
          <w:sz w:val="32"/>
          <w:lang w:val="en-US" w:eastAsia="zh-CN"/>
        </w:rPr>
        <w:t>1</w:t>
      </w:r>
    </w:p>
    <w:p>
      <w:pPr>
        <w:widowControl/>
        <w:spacing w:line="560" w:lineRule="exact"/>
        <w:ind w:left="0" w:leftChars="0" w:firstLine="0" w:firstLineChars="0"/>
        <w:jc w:val="center"/>
        <w:rPr>
          <w:rFonts w:ascii="方正小标宋简体" w:hAnsi="方正小标宋简体" w:eastAsia="宋体"/>
          <w:b/>
          <w:sz w:val="44"/>
        </w:rPr>
      </w:pPr>
      <w:r>
        <w:rPr>
          <w:rFonts w:ascii="方正小标宋简体" w:hAnsi="方正小标宋简体" w:eastAsia="宋体"/>
          <w:b/>
          <w:sz w:val="44"/>
        </w:rPr>
        <w:t>清涧县政务新媒体备案登记表</w:t>
      </w:r>
    </w:p>
    <w:p>
      <w:pPr>
        <w:keepNext w:val="0"/>
        <w:keepLines w:val="0"/>
        <w:pageBreakBefore w:val="0"/>
        <w:widowControl/>
        <w:kinsoku/>
        <w:wordWrap/>
        <w:autoSpaceDE/>
        <w:autoSpaceDN/>
        <w:snapToGrid/>
        <w:spacing w:before="0" w:beforeLines="0" w:beforeAutospacing="0" w:after="0" w:afterLines="0" w:afterAutospacing="0" w:line="24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宋体"/>
          <w:b/>
          <w:sz w:val="44"/>
        </w:rPr>
      </w:pPr>
    </w:p>
    <w:p>
      <w:pPr>
        <w:spacing w:line="620" w:lineRule="exact"/>
        <w:ind w:left="0" w:leftChars="0" w:firstLine="0" w:firstLineChars="0"/>
        <w:rPr>
          <w:rFonts w:ascii="仿宋_GB2312" w:hAnsi="Calibri" w:eastAsia="宋体"/>
          <w:sz w:val="24"/>
        </w:rPr>
      </w:pPr>
      <w:r>
        <w:rPr>
          <w:rFonts w:hint="eastAsia" w:ascii="仿宋_GB2312" w:hAnsi="仿宋_GB2312" w:eastAsia="宋体"/>
          <w:color w:val="333333"/>
          <w:kern w:val="0"/>
          <w:sz w:val="28"/>
          <w:lang w:eastAsia="zh-CN"/>
        </w:rPr>
        <w:t xml:space="preserve">  </w:t>
      </w:r>
      <w:r>
        <w:rPr>
          <w:rFonts w:ascii="仿宋_GB2312" w:hAnsi="仿宋_GB2312" w:eastAsia="宋体"/>
          <w:color w:val="333333"/>
          <w:kern w:val="0"/>
          <w:sz w:val="28"/>
        </w:rPr>
        <w:t>填报单位（盖章）：</w:t>
      </w:r>
      <w:r>
        <w:rPr>
          <w:rFonts w:ascii="仿宋_GB2312" w:hAnsi="Calibri" w:eastAsia="宋体"/>
          <w:sz w:val="28"/>
        </w:rPr>
        <w:t xml:space="preserve">                       </w:t>
      </w:r>
      <w:r>
        <w:rPr>
          <w:rFonts w:ascii="仿宋_GB2312" w:hAnsi="仿宋_GB2312" w:eastAsia="宋体"/>
          <w:sz w:val="28"/>
        </w:rPr>
        <w:t>填报时间：</w:t>
      </w:r>
    </w:p>
    <w:tbl>
      <w:tblPr>
        <w:tblStyle w:val="1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31"/>
        <w:gridCol w:w="1903"/>
        <w:gridCol w:w="1634"/>
        <w:gridCol w:w="781"/>
        <w:gridCol w:w="15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单位分管领导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工作负责人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电话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新媒体账号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（APP名称）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发布平台</w:t>
            </w:r>
          </w:p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（系统）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设立时间</w:t>
            </w:r>
          </w:p>
        </w:tc>
        <w:tc>
          <w:tcPr>
            <w:tcW w:w="23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是否通过认证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0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栏目设置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名  称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一级菜单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二级菜单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</w:p>
        </w:tc>
      </w:tr>
    </w:tbl>
    <w:p>
      <w:pPr>
        <w:adjustRightInd w:val="0"/>
        <w:snapToGrid w:val="0"/>
        <w:spacing w:line="420" w:lineRule="exact"/>
        <w:ind w:left="34" w:leftChars="9" w:hanging="16" w:hangingChars="6"/>
        <w:jc w:val="both"/>
        <w:rPr>
          <w:rFonts w:ascii="仿宋_GB2312" w:hAnsi="仿宋" w:eastAsia="宋体"/>
          <w:sz w:val="28"/>
        </w:rPr>
      </w:pPr>
      <w:r>
        <w:rPr>
          <w:rFonts w:hint="eastAsia" w:ascii="仿宋_GB2312" w:hAnsi="仿宋_GB2312" w:eastAsia="仿宋_GB2312"/>
          <w:sz w:val="28"/>
          <w:lang w:eastAsia="zh-CN"/>
        </w:rPr>
        <w:t xml:space="preserve">    </w:t>
      </w:r>
      <w:r>
        <w:rPr>
          <w:rFonts w:hint="eastAsia" w:ascii="仿宋_GB2312" w:hAnsi="仿宋_GB2312" w:eastAsia="仿宋_GB2312"/>
          <w:sz w:val="28"/>
        </w:rPr>
        <w:t>注：填报内容为保留使用的政务新媒体，栏目设置项主要针对微信及APP客户端内容的填报。填报微信时，请注明公众号类型（服务号或订阅号）</w:t>
      </w:r>
    </w:p>
    <w:p>
      <w:pPr>
        <w:adjustRightInd w:val="0"/>
        <w:snapToGrid w:val="0"/>
        <w:spacing w:line="420" w:lineRule="exact"/>
        <w:ind w:left="600" w:leftChars="100" w:hanging="400" w:hangingChars="200"/>
        <w:rPr>
          <w:rFonts w:hint="eastAsia" w:ascii="仿宋_GB2312" w:hAnsi="仿宋" w:eastAsia="宋体"/>
        </w:rPr>
      </w:pP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1587" w:right="1474" w:bottom="1360" w:left="1417" w:header="0" w:footer="566" w:gutter="0"/>
      <w:paperSrc/>
      <w:pgNumType w:fmt="decimal" w:start="1"/>
      <w:cols w:space="720" w:num="1"/>
      <w:titlePg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napToGrid w:val="0"/>
      <w:spacing w:after="0" w:afterLines="0" w:afterAutospacing="0"/>
      <w:ind w:firstLine="480" w:firstLineChars="200"/>
      <w:jc w:val="left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 PAGE  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hint="eastAsia" w:ascii="仿宋_GB2312" w:eastAsia="仿宋_GB2312"/>
        <w:sz w:val="24"/>
      </w:rPr>
      <w:fldChar w:fldCharType="end"/>
    </w:r>
  </w:p>
  <w:p>
    <w:pPr>
      <w:pStyle w:val="8"/>
      <w:jc w:val="right"/>
      <w:rPr>
        <w:rFonts w:hint="eastAsia" w:ascii="仿宋_GB2312" w:eastAsia="仿宋_GB2312"/>
        <w:sz w:val="32"/>
      </w:rPr>
    </w:pPr>
  </w:p>
  <w:p>
    <w:pPr>
      <w:pStyle w:val="8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0A2074"/>
    <w:rsid w:val="11F97757"/>
    <w:rsid w:val="61835197"/>
    <w:rsid w:val="6B8D7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beforeAutospacing="0" w:after="104" w:afterLines="0" w:afterAutospacing="0"/>
      <w:ind w:firstLine="0" w:firstLineChars="0"/>
    </w:pPr>
    <w:rPr>
      <w:rFonts w:eastAsia="黑体"/>
    </w:rPr>
  </w:style>
  <w:style w:type="character" w:default="1" w:styleId="17">
    <w:name w:val="Default Paragraph Font"/>
    <w:uiPriority w:val="0"/>
  </w:style>
  <w:style w:type="table" w:default="1" w:styleId="16">
    <w:name w:val="Normal Table"/>
    <w:semiHidden/>
    <w:uiPriority w:val="0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rPr>
      <w:rFonts w:ascii="Calibri" w:hAnsi="Calibri"/>
    </w:rPr>
  </w:style>
  <w:style w:type="paragraph" w:styleId="6">
    <w:name w:val="toc 3"/>
    <w:basedOn w:val="1"/>
    <w:uiPriority w:val="0"/>
    <w:pPr>
      <w:spacing w:line="305" w:lineRule="auto"/>
    </w:p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uiPriority w:val="0"/>
    <w:pPr>
      <w:spacing w:after="104" w:afterLines="0" w:afterAutospacing="0" w:line="0" w:lineRule="atLeast"/>
      <w:ind w:firstLine="0" w:firstLineChars="0"/>
      <w:jc w:val="left"/>
    </w:pPr>
    <w:rPr>
      <w:rFonts w:ascii="Arial" w:hAnsi="Arial" w:eastAsia="黑体"/>
      <w:sz w:val="28"/>
    </w:rPr>
  </w:style>
  <w:style w:type="paragraph" w:styleId="11">
    <w:name w:val="toc 4"/>
    <w:basedOn w:val="1"/>
    <w:uiPriority w:val="0"/>
    <w:pPr>
      <w:spacing w:line="305" w:lineRule="auto"/>
      <w:ind w:firstLine="629" w:firstLineChars="0"/>
    </w:pPr>
  </w:style>
  <w:style w:type="paragraph" w:styleId="12">
    <w:name w:val="toc 2"/>
    <w:basedOn w:val="1"/>
    <w:uiPriority w:val="0"/>
    <w:pPr>
      <w:spacing w:line="305" w:lineRule="auto"/>
      <w:ind w:firstLine="209" w:firstLineChars="0"/>
    </w:pPr>
  </w:style>
  <w:style w:type="paragraph" w:styleId="1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4">
    <w:name w:val="Title"/>
    <w:basedOn w:val="1"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15">
    <w:name w:val="Body Text First Indent"/>
    <w:basedOn w:val="5"/>
    <w:uiPriority w:val="0"/>
    <w:pPr>
      <w:ind w:firstLine="420" w:firstLineChars="100"/>
    </w:pPr>
  </w:style>
  <w:style w:type="character" w:styleId="18">
    <w:name w:val="Strong"/>
    <w:basedOn w:val="17"/>
    <w:uiPriority w:val="0"/>
    <w:rPr>
      <w:b/>
    </w:rPr>
  </w:style>
  <w:style w:type="character" w:styleId="19">
    <w:name w:val="page number"/>
    <w:basedOn w:val="17"/>
    <w:uiPriority w:val="0"/>
  </w:style>
  <w:style w:type="paragraph" w:customStyle="1" w:styleId="20">
    <w:name w:val="目录标题"/>
    <w:basedOn w:val="1"/>
    <w:uiPriority w:val="0"/>
    <w:pPr>
      <w:spacing w:before="209" w:beforeLines="0" w:beforeAutospacing="0" w:after="209" w:afterLines="0" w:afterAutospacing="0" w:line="0" w:lineRule="atLeast"/>
      <w:jc w:val="center"/>
    </w:pPr>
    <w:rPr>
      <w:rFonts w:ascii="Arial" w:hAnsi="Arial" w:eastAsia="黑体"/>
      <w:spacing w:val="209"/>
      <w:sz w:val="52"/>
    </w:rPr>
  </w:style>
  <w:style w:type="paragraph" w:customStyle="1" w:styleId="21">
    <w:name w:val="文章附标题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22">
    <w:name w:val="BodyText"/>
    <w:basedOn w:val="1"/>
    <w:next w:val="1"/>
    <w:uiPriority w:val="0"/>
    <w:pPr>
      <w:spacing w:before="100" w:beforeLines="0" w:beforeAutospacing="1" w:after="120" w:afterLines="0" w:afterAutospacing="0"/>
      <w:textAlignment w:val="baseline"/>
    </w:pPr>
  </w:style>
  <w:style w:type="paragraph" w:customStyle="1" w:styleId="23">
    <w:name w:val="WPS Plain"/>
    <w:uiPriority w:val="0"/>
  </w:style>
  <w:style w:type="character" w:customStyle="1" w:styleId="24">
    <w:name w:val="链接"/>
    <w:basedOn w:val="17"/>
    <w:uiPriority w:val="0"/>
    <w:rPr>
      <w:color w:val="0000FF"/>
      <w:u w:val="single" w:color="0000FF"/>
    </w:rPr>
  </w:style>
  <w:style w:type="character" w:customStyle="1" w:styleId="25">
    <w:name w:val="超级链接"/>
    <w:basedOn w:val="17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2015-06-29T01:45:44Z</dcterms:created>
  <dc:creator>很像猫的兔子</dc:creator>
  <cp:lastModifiedBy>很像猫的兔子</cp:lastModifiedBy>
  <cp:lastPrinted>2020-12-24T01:08:52Z</cp:lastPrinted>
  <dcterms:modified xsi:type="dcterms:W3CDTF">2020-12-24T01:11:27Z</dcterms:modified>
  <dc:title>清政字〔2015〕19号          　　　　　　　签发人：高明伟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