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清涧县自然资源和规划局2021年涉农整合资金项目实施过程公示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清涧县老舍古便民服务中心白李家河村农业综合发展基地建设项目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e25983e49285019f93f8eb2c5cf6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5983e49285019f93f8eb2c5cf6b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2" name="图片 2" descr="4ffcef37466eccb8bf2d25d85430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fcef37466eccb8bf2d25d854300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3" name="图片 3" descr="11a67f7df0c9e609b32d4b4b228ce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a67f7df0c9e609b32d4b4b228ce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清涧县自然资源和规划局2021年涉农整合资金项目实施过程公示</w:t>
      </w:r>
    </w:p>
    <w:bookmarkEnd w:id="0"/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清涧县高家川村和惠家园则村综合种养基地建设项目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4" name="图片 4" descr="8fdb47b927fc99b337ed90efc9dd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fdb47b927fc99b337ed90efc9dd3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5" name="图片 5" descr="ffbb46804e4493706abdb47f2d5e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fbb46804e4493706abdb47f2d5e8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6" name="图片 6" descr="5fac636b0f0fcf89b5aa008c184c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ac636b0f0fcf89b5aa008c184ce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7" name="图片 7" descr="df816a1f68a34f265406ac76257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816a1f68a34f265406ac7625757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17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2021-10-22T00:58:31Z</dcterms:created>
  <dc:creator>HuangYuMing</dc:creator>
  <cp:lastModifiedBy>Rei</cp:lastModifiedBy>
  <dcterms:modified xsi:type="dcterms:W3CDTF">2021-10-22T01:04:28Z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FB4F0F78314D4A468747D0713D04CF83</vt:lpwstr>
  </property>
</Properties>
</file>