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黑体" w:hAnsi="黑体" w:eastAsia="黑体" w:cs="黑体"/>
          <w:sz w:val="32"/>
          <w:szCs w:val="32"/>
          <w:lang w:eastAsia="zh-CN"/>
        </w:rPr>
      </w:pP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hint="eastAsia" w:ascii="黑体" w:hAnsi="黑体" w:eastAsia="黑体" w:cs="黑体"/>
          <w:sz w:val="32"/>
          <w:szCs w:val="32"/>
          <w:lang w:val="en-US" w:eastAsia="zh-CN"/>
        </w:rPr>
        <w:t>4</w:t>
      </w:r>
      <w:r>
        <w:rPr>
          <w:rFonts w:hint="eastAsia" w:ascii="黑体" w:hAnsi="黑体" w:eastAsia="黑体" w:cs="黑体"/>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空窖测量要求及照片模板</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32"/>
          <w:szCs w:val="32"/>
        </w:rPr>
        <w:t>空窖容积的准确测量直接关系到验收数据的准确性和补助资金的准确核算与发放，务必按照要求提供相关影像佐证资料，否则不予验收补助。空窖测量需提供两张影像资料，一张为收贮设施全景，便于对设施周围环境、整体窖容、余草情况等进行评判；一张为窖深测量的近景，便于准确判断收贮窖深度，两张影像打印</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rPr>
        <w:t>一张A4纸上附于申请材料中。拍摄参考如下：</w:t>
      </w:r>
    </w:p>
    <w:p>
      <w:pPr>
        <w:rPr>
          <w:rFonts w:hint="eastAsia"/>
          <w:lang w:val="en-US" w:eastAsia="zh-CN"/>
        </w:rPr>
      </w:pPr>
      <w:r>
        <w:drawing>
          <wp:inline distT="0" distB="0" distL="0" distR="0">
            <wp:extent cx="5793740" cy="879475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
                    <a:stretch>
                      <a:fillRect/>
                    </a:stretch>
                  </pic:blipFill>
                  <pic:spPr>
                    <a:xfrm>
                      <a:off x="0" y="0"/>
                      <a:ext cx="5794248" cy="8795004"/>
                    </a:xfrm>
                    <a:prstGeom prst="rect">
                      <a:avLst/>
                    </a:prstGeom>
                  </pic:spPr>
                </pic:pic>
              </a:graphicData>
            </a:graphic>
          </wp:inline>
        </w:drawing>
      </w:r>
      <w:bookmarkStart w:id="0" w:name="_GoBack"/>
      <w:bookmarkEnd w:id="0"/>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E34DA5"/>
    <w:rsid w:val="03D1333D"/>
    <w:rsid w:val="04BF0677"/>
    <w:rsid w:val="053733E3"/>
    <w:rsid w:val="05EA713B"/>
    <w:rsid w:val="0A20475B"/>
    <w:rsid w:val="0C917B0E"/>
    <w:rsid w:val="10945E1E"/>
    <w:rsid w:val="120C7C36"/>
    <w:rsid w:val="13F029C1"/>
    <w:rsid w:val="16D8502D"/>
    <w:rsid w:val="17171557"/>
    <w:rsid w:val="1A0806C6"/>
    <w:rsid w:val="1AB372C4"/>
    <w:rsid w:val="1B7C7BDB"/>
    <w:rsid w:val="1CC21F65"/>
    <w:rsid w:val="1F2360BA"/>
    <w:rsid w:val="20166850"/>
    <w:rsid w:val="219537A4"/>
    <w:rsid w:val="24651B54"/>
    <w:rsid w:val="24BD373E"/>
    <w:rsid w:val="268922DE"/>
    <w:rsid w:val="282F7A63"/>
    <w:rsid w:val="293D6BFB"/>
    <w:rsid w:val="2A6A6732"/>
    <w:rsid w:val="2AB32EED"/>
    <w:rsid w:val="2B870602"/>
    <w:rsid w:val="2B911481"/>
    <w:rsid w:val="30A62C0A"/>
    <w:rsid w:val="35B91D00"/>
    <w:rsid w:val="36BD137C"/>
    <w:rsid w:val="37FE7E9E"/>
    <w:rsid w:val="45101210"/>
    <w:rsid w:val="46F74436"/>
    <w:rsid w:val="49845D29"/>
    <w:rsid w:val="4B663938"/>
    <w:rsid w:val="4BF076A6"/>
    <w:rsid w:val="4CF72CCF"/>
    <w:rsid w:val="4DE34DA5"/>
    <w:rsid w:val="4FD858A9"/>
    <w:rsid w:val="516E5229"/>
    <w:rsid w:val="51BD44CE"/>
    <w:rsid w:val="51D1059F"/>
    <w:rsid w:val="52D23FA9"/>
    <w:rsid w:val="55C26090"/>
    <w:rsid w:val="57AC301B"/>
    <w:rsid w:val="59060509"/>
    <w:rsid w:val="5A4C63EF"/>
    <w:rsid w:val="5D924A61"/>
    <w:rsid w:val="64A37553"/>
    <w:rsid w:val="64AF30A1"/>
    <w:rsid w:val="65E25E59"/>
    <w:rsid w:val="68091DC3"/>
    <w:rsid w:val="6B146AB5"/>
    <w:rsid w:val="6BF3080E"/>
    <w:rsid w:val="6C976642"/>
    <w:rsid w:val="6CB93DB8"/>
    <w:rsid w:val="6D751B6D"/>
    <w:rsid w:val="74EE0377"/>
    <w:rsid w:val="77A2369A"/>
    <w:rsid w:val="78CA4F33"/>
    <w:rsid w:val="7B7F7F7B"/>
    <w:rsid w:val="7C0705A8"/>
    <w:rsid w:val="7C5238E1"/>
    <w:rsid w:val="7D7A50AB"/>
    <w:rsid w:val="7EF63DBF"/>
    <w:rsid w:val="7FFF209C"/>
    <w:rsid w:val="DEE17B1E"/>
    <w:rsid w:val="FF67BE20"/>
    <w:rsid w:val="FFFBF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31"/>
    <w:basedOn w:val="6"/>
    <w:qFormat/>
    <w:uiPriority w:val="0"/>
    <w:rPr>
      <w:rFonts w:hint="eastAsia" w:ascii="宋体" w:hAnsi="宋体" w:eastAsia="宋体" w:cs="宋体"/>
      <w:color w:val="000000"/>
      <w:sz w:val="20"/>
      <w:szCs w:val="20"/>
      <w:u w:val="single"/>
    </w:rPr>
  </w:style>
  <w:style w:type="character" w:customStyle="1" w:styleId="8">
    <w:name w:val="font21"/>
    <w:basedOn w:val="6"/>
    <w:qFormat/>
    <w:uiPriority w:val="0"/>
    <w:rPr>
      <w:rFonts w:hint="eastAsia" w:ascii="宋体" w:hAnsi="宋体" w:eastAsia="宋体" w:cs="宋体"/>
      <w:color w:val="000000"/>
      <w:sz w:val="20"/>
      <w:szCs w:val="20"/>
      <w:u w:val="none"/>
    </w:rPr>
  </w:style>
  <w:style w:type="character" w:customStyle="1" w:styleId="9">
    <w:name w:val="font01"/>
    <w:basedOn w:val="6"/>
    <w:qFormat/>
    <w:uiPriority w:val="0"/>
    <w:rPr>
      <w:rFonts w:hint="default" w:ascii="Arial" w:hAnsi="Arial" w:cs="Arial"/>
      <w:color w:val="000000"/>
      <w:sz w:val="20"/>
      <w:szCs w:val="20"/>
      <w:u w:val="none"/>
    </w:rPr>
  </w:style>
  <w:style w:type="paragraph" w:customStyle="1" w:styleId="10">
    <w:name w:val="Table Text"/>
    <w:basedOn w:val="1"/>
    <w:semiHidden/>
    <w:qFormat/>
    <w:uiPriority w:val="0"/>
    <w:rPr>
      <w:rFonts w:ascii="宋体" w:hAnsi="宋体" w:eastAsia="宋体" w:cs="宋体"/>
      <w:sz w:val="24"/>
      <w:szCs w:val="24"/>
      <w:lang w:val="en-US" w:eastAsia="en-US" w:bidi="ar-SA"/>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5039</Words>
  <Characters>5207</Characters>
  <Lines>0</Lines>
  <Paragraphs>0</Paragraphs>
  <TotalTime>7</TotalTime>
  <ScaleCrop>false</ScaleCrop>
  <LinksUpToDate>false</LinksUpToDate>
  <CharactersWithSpaces>5540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2025-01-18T01:03:00Z</dcterms:created>
  <dc:creator>贺卓</dc:creator>
  <cp:lastModifiedBy>很像猫的兔子</cp:lastModifiedBy>
  <cp:lastPrinted>2025-08-09T07:46:00Z</cp:lastPrinted>
  <dcterms:modified xsi:type="dcterms:W3CDTF">2025-08-12T16:47:24Z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4B60D56B1B644E149756FFBD2FE5186F_13</vt:lpwstr>
  </property>
  <property fmtid="{D5CDD505-2E9C-101B-9397-08002B2CF9AE}" pid="4" name="KSOTemplateDocerSaveRecord">
    <vt:lpwstr>eyJoZGlkIjoiNDA2YmJiMWZjMjE1ZmNiMWY3ZjUxMzI4ZjI5MmM0ZmEifQ==</vt:lpwstr>
  </property>
</Properties>
</file>